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88" w:rsidRPr="00111388" w:rsidRDefault="00881F13" w:rsidP="00111388">
      <w:pPr>
        <w:spacing w:line="0" w:lineRule="atLeast"/>
        <w:jc w:val="center"/>
        <w:rPr>
          <w:rFonts w:ascii="UD デジタル 教科書体 NK-R" w:eastAsia="UD デジタル 教科書体 NK-R" w:hAnsi="ＭＳ 明朝"/>
          <w:b/>
          <w:color w:val="FFFFFF" w:themeColor="background1"/>
          <w:sz w:val="32"/>
        </w:rPr>
      </w:pPr>
      <w:r w:rsidRPr="00111388">
        <w:rPr>
          <w:rFonts w:ascii="UD デジタル 教科書体 NK-R" w:eastAsia="UD デジタル 教科書体 NK-R" w:hAnsi="ＭＳ 明朝" w:hint="eastAsia"/>
          <w:b/>
          <w:noProof/>
          <w:color w:val="FFFFFF" w:themeColor="background1"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-44202</wp:posOffset>
                </wp:positionV>
                <wp:extent cx="6092493" cy="659959"/>
                <wp:effectExtent l="0" t="0" r="22860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93" cy="65995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6C4F1" id="四角形: 角を丸くする 1" o:spid="_x0000_s1026" style="position:absolute;left:0;text-align:left;margin-left:428.5pt;margin-top:-3.5pt;width:479.7pt;height:51.9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" fillcolor="#548dd4 [1951]" strokecolor="#243f60 [1604]" strokeweight="2pt">
                <w10:wrap anchorx="margin"/>
              </v:roundrect>
            </w:pict>
          </mc:Fallback>
        </mc:AlternateContent>
      </w:r>
      <w:r w:rsidRPr="00111388">
        <w:rPr>
          <w:rFonts w:ascii="UD デジタル 教科書体 NK-R" w:eastAsia="UD デジタル 教科書体 NK-R" w:hAnsi="ＭＳ 明朝" w:hint="eastAsia"/>
          <w:b/>
          <w:color w:val="FFFFFF" w:themeColor="background1"/>
          <w:sz w:val="28"/>
        </w:rPr>
        <w:t>「</w:t>
      </w:r>
      <w:bookmarkStart w:id="0" w:name="_Hlk153554892"/>
      <w:r w:rsidRPr="00111388">
        <w:rPr>
          <w:rFonts w:ascii="UD デジタル 教科書体 NK-R" w:eastAsia="UD デジタル 教科書体 NK-R" w:hAnsi="ＭＳ 明朝" w:hint="eastAsia"/>
          <w:b/>
          <w:color w:val="FFFFFF" w:themeColor="background1"/>
          <w:sz w:val="32"/>
        </w:rPr>
        <w:t>大槌町上下水道料金等の改定について」に関する</w:t>
      </w:r>
    </w:p>
    <w:p w:rsidR="00881F13" w:rsidRPr="00111388" w:rsidRDefault="00881F13" w:rsidP="00111388">
      <w:pPr>
        <w:spacing w:line="0" w:lineRule="atLeast"/>
        <w:jc w:val="center"/>
        <w:rPr>
          <w:rFonts w:ascii="UD デジタル 教科書体 NK-R" w:eastAsia="UD デジタル 教科書体 NK-R" w:hAnsi="ＭＳ 明朝"/>
          <w:b/>
          <w:color w:val="FFFFFF" w:themeColor="background1"/>
          <w:sz w:val="32"/>
        </w:rPr>
      </w:pPr>
      <w:r w:rsidRPr="00111388">
        <w:rPr>
          <w:rFonts w:ascii="UD デジタル 教科書体 NK-R" w:eastAsia="UD デジタル 教科書体 NK-R" w:hAnsi="ＭＳ 明朝" w:hint="eastAsia"/>
          <w:b/>
          <w:color w:val="FFFFFF" w:themeColor="background1"/>
          <w:sz w:val="32"/>
        </w:rPr>
        <w:t>パブリックコメント</w:t>
      </w:r>
      <w:bookmarkEnd w:id="0"/>
      <w:r w:rsidRPr="00111388">
        <w:rPr>
          <w:rFonts w:ascii="UD デジタル 教科書体 NK-R" w:eastAsia="UD デジタル 教科書体 NK-R" w:hAnsi="ＭＳ 明朝" w:hint="eastAsia"/>
          <w:b/>
          <w:color w:val="FFFFFF" w:themeColor="background1"/>
          <w:sz w:val="32"/>
        </w:rPr>
        <w:t>の実施について</w:t>
      </w:r>
    </w:p>
    <w:p w:rsidR="00881F13" w:rsidRDefault="00881F13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6C691C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6C691C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大槌町（上下水道課）では、「上水道料金及び下水道使用料の改定」について、意見募集（パブリックコメント）を行いますので、多くのご意見をお寄せくださるようお願いいたします。</w:t>
      </w:r>
    </w:p>
    <w:p w:rsidR="00881F13" w:rsidRPr="00185C80" w:rsidRDefault="00881F13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881F13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■料金等改定について</w:t>
      </w:r>
    </w:p>
    <w:p w:rsidR="00185C80" w:rsidRPr="00185C80" w:rsidRDefault="00185C80" w:rsidP="00185C80">
      <w:pPr>
        <w:ind w:firstLineChars="100" w:firstLine="220"/>
        <w:rPr>
          <w:rFonts w:ascii="UD デジタル 教科書体 NP-R" w:eastAsia="UD デジタル 教科書体 NP-R" w:hAnsi="HG丸ｺﾞｼｯｸM-PRO"/>
          <w:color w:val="000000" w:themeColor="text1"/>
          <w:sz w:val="22"/>
        </w:rPr>
      </w:pPr>
      <w:r w:rsidRPr="00185C8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</w:rPr>
        <w:t>令和５年11月７日に大槌町上下水道料金等審議会から</w:t>
      </w:r>
      <w:bookmarkStart w:id="1" w:name="_GoBack"/>
      <w:bookmarkEnd w:id="1"/>
      <w:r w:rsidRPr="00185C8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</w:rPr>
        <w:t>町に対し「大槌町上下水道事業経営のあり方について　答申書」が提出され、その答申内容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</w:rPr>
        <w:t>について検討し、</w:t>
      </w:r>
      <w:r w:rsidRPr="00185C8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</w:rPr>
        <w:t>上下水道料金等の改定方針案「大槌町上下水道料金等の改定について」を作成しました。</w:t>
      </w:r>
    </w:p>
    <w:p w:rsidR="00881F13" w:rsidRPr="00185C80" w:rsidRDefault="00881F13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■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募集期間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　令和６年１月５日（金）から令和６年１月</w:t>
      </w:r>
      <w:r w:rsidR="009A4A71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23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日（</w:t>
      </w:r>
      <w:r w:rsidR="009A4A71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火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）まで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■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閲覧方法・場所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（１）大槌町ホームページ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（２）町内各公共施設（大槌町役場上下水道課、金沢支所、大槌町中央公民館、安渡分館、赤浜分館、</w:t>
      </w:r>
    </w:p>
    <w:p w:rsidR="003A1E2C" w:rsidRPr="002D1100" w:rsidRDefault="00185C80" w:rsidP="00185C80">
      <w:pPr>
        <w:ind w:firstLineChars="150" w:firstLine="330"/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吉里吉里分館、浪板分館、</w:t>
      </w:r>
      <w:r w:rsidR="008326BC" w:rsidRPr="002D110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小鎚</w:t>
      </w:r>
      <w:r w:rsidR="003A1E2C" w:rsidRPr="002D110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地区</w:t>
      </w:r>
      <w:r w:rsidR="008326BC" w:rsidRPr="002D110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多目的集会所、臼澤寺野地区ふれあい集会所、大槌町多目的集</w:t>
      </w:r>
    </w:p>
    <w:p w:rsidR="00185C80" w:rsidRPr="00185C80" w:rsidRDefault="008326BC" w:rsidP="00185C80">
      <w:pPr>
        <w:ind w:firstLineChars="150" w:firstLine="330"/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2D110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会所（大ケ口）、</w:t>
      </w:r>
      <w:r w:rsidR="00185C80"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大槌町文化交流センターおしゃっち）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■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意見提出方法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パブリックコメント期間内に意見書へお名前・ご住所をご記入の上、以下の方法でご提出ください。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（１）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直接持参の場合：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上下水道課 業務班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(大槌町役場２階)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（２）回収箱（各閲覧場所に設置）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（３）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 xml:space="preserve">郵送の場合：〒028-1192 上閉伊郡大槌町上町１-３　大槌町 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上下水道課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 xml:space="preserve"> 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業務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班</w:t>
      </w:r>
      <w:r w:rsidR="006C10F3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行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（４）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FAXの場合：0193-42-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2030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（５）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電子メールの場合：</w:t>
      </w:r>
      <w:r w:rsidRPr="006C691C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  <w:u w:val="single"/>
        </w:rPr>
        <w:t>s</w:t>
      </w:r>
      <w:r w:rsidRPr="006C691C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  <w:u w:val="single"/>
        </w:rPr>
        <w:t>uido@town.otsuchi.iwate.jp</w:t>
      </w:r>
      <w:r w:rsidRPr="006C691C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  <w:u w:val="single"/>
        </w:rPr>
        <w:t xml:space="preserve">　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　　※件名は「上下水道料金等の改定に関するパブリックコメント」としてください。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185C80" w:rsidRDefault="006C10F3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■</w:t>
      </w:r>
      <w:r w:rsidR="00185C80"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意見の公表について</w:t>
      </w:r>
    </w:p>
    <w:p w:rsidR="006C10F3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（１）お名前、ご住所の記載がないものは意見として反映しません。　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（２）いただいた意見への個別回答はせず、町としての考え方を後日公表します。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（３）いただいた意見は公表しますが、その際に名前など個人情報の公表はしません。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（４）提出いただいたご意見等は返却いたしません。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７　お問い合わせ先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大槌町役場　上下水道課　業務班</w:t>
      </w:r>
    </w:p>
    <w:p w:rsidR="00185C80" w:rsidRP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 xml:space="preserve">　電話番号：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0193-42-87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19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 xml:space="preserve">　メール：</w:t>
      </w:r>
      <w:r w:rsidRPr="00185C80">
        <w:rPr>
          <w:rFonts w:ascii="UD デジタル 教科書体 NK-R" w:eastAsia="UD デジタル 教科書体 NK-R" w:hAnsi="HG丸ｺﾞｼｯｸM-PRO" w:hint="eastAsia"/>
          <w:color w:val="000000" w:themeColor="text1"/>
          <w:sz w:val="22"/>
          <w:szCs w:val="28"/>
        </w:rPr>
        <w:t>s</w:t>
      </w:r>
      <w:r w:rsidRPr="00185C80"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  <w:t>uido@town.otsuchi.iwate.jp</w:t>
      </w:r>
    </w:p>
    <w:p w:rsidR="00185C80" w:rsidRDefault="00185C80" w:rsidP="00185C80">
      <w:pPr>
        <w:jc w:val="left"/>
        <w:rPr>
          <w:rFonts w:ascii="UD デジタル 教科書体 NK-R" w:eastAsia="UD デジタル 教科書体 NK-R" w:hAnsi="HG丸ｺﾞｼｯｸM-PRO"/>
          <w:color w:val="000000" w:themeColor="text1"/>
          <w:sz w:val="22"/>
          <w:szCs w:val="28"/>
        </w:rPr>
      </w:pPr>
    </w:p>
    <w:bookmarkStart w:id="2" w:name="_Hlk153558514"/>
    <w:p w:rsidR="00602D45" w:rsidRPr="006C691C" w:rsidRDefault="006C691C" w:rsidP="00602D45">
      <w:pPr>
        <w:jc w:val="center"/>
        <w:rPr>
          <w:rFonts w:ascii="UD デジタル 教科書体 NP-R" w:eastAsia="UD デジタル 教科書体 NP-R" w:hAnsi="HG丸ｺﾞｼｯｸM-PRO"/>
          <w:b/>
          <w:color w:val="FFFFFF" w:themeColor="background1"/>
          <w:sz w:val="28"/>
          <w:szCs w:val="28"/>
        </w:rPr>
      </w:pPr>
      <w:r w:rsidRPr="006C691C">
        <w:rPr>
          <w:rFonts w:ascii="UD デジタル 教科書体 NK-R" w:eastAsia="UD デジタル 教科書体 NK-R" w:hAnsi="ＭＳ 明朝" w:hint="eastAsia"/>
          <w:b/>
          <w:noProof/>
          <w:color w:val="FFFFFF" w:themeColor="background1"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BA6EFB" wp14:editId="27406A5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92493" cy="414337"/>
                <wp:effectExtent l="0" t="0" r="22860" b="241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93" cy="4143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DB915" id="四角形: 角を丸くする 2" o:spid="_x0000_s1026" style="position:absolute;left:0;text-align:left;margin-left:428.5pt;margin-top:.6pt;width:479.7pt;height:32.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" fillcolor="#548dd4 [1951]" strokecolor="#243f60 [1604]" strokeweight="2pt">
                <w10:wrap anchorx="margin"/>
              </v:roundrect>
            </w:pict>
          </mc:Fallback>
        </mc:AlternateContent>
      </w:r>
      <w:r w:rsidR="00FF33AB" w:rsidRPr="006C691C">
        <w:rPr>
          <w:rFonts w:ascii="UD デジタル 教科書体 NP-R" w:eastAsia="UD デジタル 教科書体 NP-R" w:hAnsi="HG丸ｺﾞｼｯｸM-PRO" w:hint="eastAsia"/>
          <w:b/>
          <w:color w:val="FFFFFF" w:themeColor="background1"/>
          <w:sz w:val="28"/>
          <w:szCs w:val="28"/>
        </w:rPr>
        <w:t>「</w:t>
      </w:r>
      <w:r w:rsidR="004511D7" w:rsidRPr="006C691C">
        <w:rPr>
          <w:rFonts w:ascii="UD デジタル 教科書体 NP-R" w:eastAsia="UD デジタル 教科書体 NP-R" w:hAnsi="HG丸ｺﾞｼｯｸM-PRO" w:hint="eastAsia"/>
          <w:b/>
          <w:color w:val="FFFFFF" w:themeColor="background1"/>
          <w:sz w:val="28"/>
          <w:szCs w:val="28"/>
        </w:rPr>
        <w:t>上水道料金及び下水道使用料の改定</w:t>
      </w:r>
      <w:r w:rsidR="00FF33AB" w:rsidRPr="006C691C">
        <w:rPr>
          <w:rFonts w:ascii="UD デジタル 教科書体 NP-R" w:eastAsia="UD デジタル 教科書体 NP-R" w:hAnsi="HG丸ｺﾞｼｯｸM-PRO" w:hint="eastAsia"/>
          <w:b/>
          <w:color w:val="FFFFFF" w:themeColor="background1"/>
          <w:sz w:val="28"/>
          <w:szCs w:val="28"/>
        </w:rPr>
        <w:t>」</w:t>
      </w:r>
      <w:bookmarkEnd w:id="2"/>
      <w:r w:rsidR="00602D45" w:rsidRPr="006C691C">
        <w:rPr>
          <w:rFonts w:ascii="UD デジタル 教科書体 NP-R" w:eastAsia="UD デジタル 教科書体 NP-R" w:hAnsi="HG丸ｺﾞｼｯｸM-PRO" w:hint="eastAsia"/>
          <w:b/>
          <w:color w:val="FFFFFF" w:themeColor="background1"/>
          <w:sz w:val="28"/>
          <w:szCs w:val="28"/>
        </w:rPr>
        <w:t>に対する</w:t>
      </w:r>
      <w:r w:rsidR="00D61D94" w:rsidRPr="006C691C">
        <w:rPr>
          <w:rFonts w:ascii="UD デジタル 教科書体 NP-R" w:eastAsia="UD デジタル 教科書体 NP-R" w:hAnsi="HG丸ｺﾞｼｯｸM-PRO" w:hint="eastAsia"/>
          <w:b/>
          <w:color w:val="FFFFFF" w:themeColor="background1"/>
          <w:sz w:val="28"/>
          <w:szCs w:val="28"/>
        </w:rPr>
        <w:t>意見書</w:t>
      </w:r>
    </w:p>
    <w:p w:rsidR="00F14D03" w:rsidRPr="00D61D94" w:rsidRDefault="00FF33AB" w:rsidP="006C691C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</w:t>
      </w:r>
      <w:r w:rsidR="00111388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現在、</w:t>
      </w:r>
      <w:r w:rsidR="00F14D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町では</w:t>
      </w:r>
      <w:r w:rsidR="00111388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上下水道料金等の改定を検討しており、</w:t>
      </w:r>
      <w:r w:rsidR="009746FE" w:rsidRPr="009746FE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改定方針案「大槌町上下水道料金等の改定について」を作成しました</w:t>
      </w:r>
      <w:r w:rsidR="00F14D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。</w:t>
      </w:r>
    </w:p>
    <w:p w:rsidR="00FF33AB" w:rsidRPr="00D61D94" w:rsidRDefault="00F14D03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このたび、広く町民の皆様から</w:t>
      </w:r>
      <w:r w:rsidR="004511D7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今回の改定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に対するご意見を</w:t>
      </w:r>
      <w:r w:rsidR="00FD4926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伺う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ため、パブリックコ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メントを実施いたします。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改定方針案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をご覧いただき、皆様のご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意見をご記入のうえ、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回収箱への投函いただくか、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郵送、FAX、電子メールなどで下記の担当課</w:t>
      </w:r>
      <w:r w:rsidR="005930CD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あて</w:t>
      </w:r>
      <w:r w:rsidR="00BF7857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に</w:t>
      </w:r>
      <w:r w:rsidR="00FF33AB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お送りください。</w:t>
      </w:r>
    </w:p>
    <w:p w:rsidR="00100789" w:rsidRPr="0089108D" w:rsidRDefault="00100789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</w:p>
    <w:p w:rsidR="00FF33AB" w:rsidRPr="00D61D94" w:rsidRDefault="00FF33AB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（ご意見送付先）</w:t>
      </w:r>
    </w:p>
    <w:p w:rsidR="00FF33AB" w:rsidRPr="00D61D94" w:rsidRDefault="00FF33AB" w:rsidP="00100789">
      <w:pPr>
        <w:ind w:firstLineChars="100" w:firstLine="230"/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〒028-1192　大槌町上町1番3号　</w:t>
      </w:r>
      <w:r w:rsidR="00100789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大槌町役場　</w:t>
      </w:r>
      <w:r w:rsidR="004511D7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上下水道</w:t>
      </w:r>
      <w:r w:rsidR="00F14D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課　</w:t>
      </w:r>
      <w:r w:rsidR="004511D7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業務</w:t>
      </w:r>
      <w:r w:rsidR="00100789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班　あて</w:t>
      </w:r>
    </w:p>
    <w:p w:rsidR="00FF33AB" w:rsidRPr="00D61D94" w:rsidRDefault="00FF33AB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</w:t>
      </w:r>
      <w:r w:rsidR="00515A2E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　</w:t>
      </w: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FAXの場合：</w:t>
      </w:r>
      <w:r w:rsidR="00E1615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0193-</w:t>
      </w:r>
      <w:r w:rsidR="006543AF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42-</w:t>
      </w:r>
      <w:r w:rsidR="009746FE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2030</w:t>
      </w:r>
    </w:p>
    <w:p w:rsidR="00FF33AB" w:rsidRPr="00D61D94" w:rsidRDefault="006543AF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　</w:t>
      </w:r>
      <w:r w:rsidR="00515A2E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 xml:space="preserve">　</w:t>
      </w: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電子メールの場合：</w:t>
      </w:r>
      <w:hyperlink r:id="rId7" w:history="1">
        <w:r w:rsidR="004511D7" w:rsidRPr="0059701A">
          <w:rPr>
            <w:rStyle w:val="a4"/>
            <w:rFonts w:ascii="UD デジタル 教科書体 NP-R" w:eastAsia="UD デジタル 教科書体 NP-R" w:hAnsi="HG丸ｺﾞｼｯｸM-PRO" w:hint="eastAsia"/>
            <w:sz w:val="23"/>
            <w:szCs w:val="23"/>
          </w:rPr>
          <w:t>s</w:t>
        </w:r>
        <w:r w:rsidR="004511D7" w:rsidRPr="0059701A">
          <w:rPr>
            <w:rStyle w:val="a4"/>
            <w:rFonts w:ascii="UD デジタル 教科書体 NP-R" w:eastAsia="UD デジタル 教科書体 NP-R" w:hAnsi="HG丸ｺﾞｼｯｸM-PRO"/>
            <w:sz w:val="23"/>
            <w:szCs w:val="23"/>
          </w:rPr>
          <w:t>uido</w:t>
        </w:r>
        <w:r w:rsidR="004511D7" w:rsidRPr="0059701A">
          <w:rPr>
            <w:rStyle w:val="a4"/>
            <w:rFonts w:ascii="UD デジタル 教科書体 NP-R" w:eastAsia="UD デジタル 教科書体 NP-R" w:hAnsi="HG丸ｺﾞｼｯｸM-PRO" w:hint="eastAsia"/>
            <w:sz w:val="23"/>
            <w:szCs w:val="23"/>
          </w:rPr>
          <w:t>@town.otsuchi.iwate.jp</w:t>
        </w:r>
      </w:hyperlink>
    </w:p>
    <w:tbl>
      <w:tblPr>
        <w:tblStyle w:val="a3"/>
        <w:tblpPr w:leftFromText="142" w:rightFromText="142" w:vertAnchor="text" w:horzAnchor="margin" w:tblpX="108" w:tblpY="72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384"/>
        <w:gridCol w:w="4563"/>
      </w:tblGrid>
      <w:tr w:rsidR="00303928" w:rsidRPr="00D61D94" w:rsidTr="006C691C">
        <w:trPr>
          <w:trHeight w:val="1266"/>
        </w:trPr>
        <w:tc>
          <w:tcPr>
            <w:tcW w:w="2263" w:type="dxa"/>
            <w:gridSpan w:val="2"/>
            <w:vAlign w:val="center"/>
          </w:tcPr>
          <w:p w:rsidR="0081134C" w:rsidRPr="006C691C" w:rsidRDefault="0081134C" w:rsidP="002722FE">
            <w:pPr>
              <w:spacing w:line="220" w:lineRule="exact"/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3"/>
              </w:rPr>
            </w:pPr>
            <w:r w:rsidRPr="006C691C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3"/>
              </w:rPr>
              <w:t>ご意見の箇所</w:t>
            </w:r>
          </w:p>
          <w:p w:rsidR="005930CD" w:rsidRPr="00D61D94" w:rsidRDefault="0081134C" w:rsidP="002722FE">
            <w:pPr>
              <w:spacing w:line="220" w:lineRule="exact"/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6C691C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3"/>
              </w:rPr>
              <w:t>（○ページ○行目など具体的にお願いいたします）</w:t>
            </w:r>
          </w:p>
        </w:tc>
        <w:tc>
          <w:tcPr>
            <w:tcW w:w="7365" w:type="dxa"/>
            <w:gridSpan w:val="3"/>
            <w:vAlign w:val="center"/>
          </w:tcPr>
          <w:p w:rsidR="0081134C" w:rsidRPr="00D61D94" w:rsidRDefault="0081134C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3"/>
                <w:szCs w:val="23"/>
              </w:rPr>
              <w:t>ご　意　見　の　内　容</w:t>
            </w:r>
          </w:p>
        </w:tc>
      </w:tr>
      <w:tr w:rsidR="00303928" w:rsidRPr="00D61D94" w:rsidTr="006C691C">
        <w:trPr>
          <w:trHeight w:val="4676"/>
        </w:trPr>
        <w:tc>
          <w:tcPr>
            <w:tcW w:w="2263" w:type="dxa"/>
            <w:gridSpan w:val="2"/>
          </w:tcPr>
          <w:p w:rsidR="005930CD" w:rsidRPr="00D61D94" w:rsidRDefault="005930CD" w:rsidP="002722FE">
            <w:pPr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7365" w:type="dxa"/>
            <w:gridSpan w:val="3"/>
          </w:tcPr>
          <w:p w:rsidR="005930CD" w:rsidRPr="00D61D94" w:rsidRDefault="005930CD" w:rsidP="002722FE">
            <w:pPr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</w:tr>
      <w:tr w:rsidR="00303928" w:rsidRPr="00D61D94" w:rsidTr="00D61D94">
        <w:trPr>
          <w:trHeight w:val="705"/>
        </w:trPr>
        <w:tc>
          <w:tcPr>
            <w:tcW w:w="1271" w:type="dxa"/>
            <w:vMerge w:val="restart"/>
            <w:vAlign w:val="center"/>
          </w:tcPr>
          <w:p w:rsidR="002722FE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3"/>
                <w:szCs w:val="23"/>
              </w:rPr>
              <w:t>お名前</w:t>
            </w:r>
          </w:p>
          <w:p w:rsidR="00D61D94" w:rsidRPr="00D61D94" w:rsidRDefault="00D61D94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16"/>
                <w:szCs w:val="23"/>
              </w:rPr>
              <w:t>（団体等の場合は名称と代表者名）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3"/>
                <w:szCs w:val="23"/>
              </w:rPr>
              <w:t>ご　住　所</w:t>
            </w:r>
          </w:p>
        </w:tc>
        <w:tc>
          <w:tcPr>
            <w:tcW w:w="4563" w:type="dxa"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</w:tr>
      <w:tr w:rsidR="00303928" w:rsidRPr="00D61D94" w:rsidTr="00D61D94">
        <w:trPr>
          <w:trHeight w:val="700"/>
        </w:trPr>
        <w:tc>
          <w:tcPr>
            <w:tcW w:w="1271" w:type="dxa"/>
            <w:vMerge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:rsidR="002722FE" w:rsidRPr="00D61D94" w:rsidRDefault="00781AA1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  <w:r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3"/>
                <w:szCs w:val="23"/>
              </w:rPr>
              <w:t>お</w:t>
            </w:r>
            <w:r w:rsidR="002722FE" w:rsidRPr="00D61D9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3"/>
                <w:szCs w:val="23"/>
              </w:rPr>
              <w:t>電話番号</w:t>
            </w:r>
          </w:p>
        </w:tc>
        <w:tc>
          <w:tcPr>
            <w:tcW w:w="4563" w:type="dxa"/>
            <w:vAlign w:val="center"/>
          </w:tcPr>
          <w:p w:rsidR="002722FE" w:rsidRPr="00D61D94" w:rsidRDefault="002722FE" w:rsidP="002722FE">
            <w:pPr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3"/>
                <w:szCs w:val="23"/>
              </w:rPr>
            </w:pPr>
          </w:p>
        </w:tc>
      </w:tr>
    </w:tbl>
    <w:p w:rsidR="0081134C" w:rsidRPr="00D61D94" w:rsidRDefault="0081134C">
      <w:pPr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（ご注意）</w:t>
      </w:r>
    </w:p>
    <w:p w:rsidR="005930CD" w:rsidRDefault="00515A2E" w:rsidP="00100789">
      <w:pPr>
        <w:ind w:left="230" w:hangingChars="100" w:hanging="230"/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・</w:t>
      </w:r>
      <w:r w:rsidR="00FD4926" w:rsidRPr="00FD4926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お名前、ご住所の記載がないものは意見として反映しません。</w:t>
      </w:r>
    </w:p>
    <w:p w:rsidR="00EA3A22" w:rsidRPr="00FD4926" w:rsidRDefault="00EA3A22" w:rsidP="00100789">
      <w:pPr>
        <w:ind w:left="230" w:hangingChars="100" w:hanging="230"/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・いただ</w:t>
      </w:r>
      <w:r w:rsidRPr="00EA3A22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いた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ご</w:t>
      </w:r>
      <w:r w:rsidRPr="00EA3A22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意見は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、</w:t>
      </w:r>
      <w:r w:rsidRPr="00EA3A22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個人情報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を除き、回答とあわせて町ホームページで</w:t>
      </w:r>
      <w:r w:rsidR="0089108D" w:rsidRPr="00EA3A22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公表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します。</w:t>
      </w:r>
    </w:p>
    <w:p w:rsidR="0081134C" w:rsidRPr="00D61D94" w:rsidRDefault="00515A2E" w:rsidP="00100789">
      <w:pPr>
        <w:ind w:left="230" w:hangingChars="100" w:hanging="230"/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・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ご意見</w:t>
      </w:r>
      <w:r w:rsid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を提出された方への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個別の回答はしません。</w:t>
      </w:r>
    </w:p>
    <w:p w:rsidR="00515A2E" w:rsidRPr="00D61D94" w:rsidRDefault="00515A2E" w:rsidP="00100789">
      <w:pPr>
        <w:ind w:left="230" w:hangingChars="100" w:hanging="230"/>
        <w:rPr>
          <w:rFonts w:ascii="UD デジタル 教科書体 NP-R" w:eastAsia="UD デジタル 教科書体 NP-R" w:hAnsi="HG丸ｺﾞｼｯｸM-PRO"/>
          <w:color w:val="000000" w:themeColor="text1"/>
          <w:sz w:val="23"/>
          <w:szCs w:val="23"/>
        </w:rPr>
      </w:pPr>
      <w:r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・</w:t>
      </w:r>
      <w:r w:rsidR="0089108D" w:rsidRPr="0089108D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  <w:u w:val="single"/>
        </w:rPr>
        <w:t>１</w:t>
      </w:r>
      <w:r w:rsidR="00702403" w:rsidRPr="0089108D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3"/>
          <w:szCs w:val="23"/>
          <w:u w:val="single"/>
        </w:rPr>
        <w:t>月</w:t>
      </w:r>
      <w:r w:rsidR="009A4A71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3"/>
          <w:szCs w:val="23"/>
          <w:u w:val="single"/>
        </w:rPr>
        <w:t>23</w:t>
      </w:r>
      <w:r w:rsidR="00702403" w:rsidRPr="0089108D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3"/>
          <w:szCs w:val="23"/>
          <w:u w:val="single"/>
        </w:rPr>
        <w:t>日(</w:t>
      </w:r>
      <w:r w:rsidR="009A4A71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3"/>
          <w:szCs w:val="23"/>
          <w:u w:val="single"/>
        </w:rPr>
        <w:t>火</w:t>
      </w:r>
      <w:r w:rsidR="00702403" w:rsidRPr="0089108D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3"/>
          <w:szCs w:val="23"/>
          <w:u w:val="single"/>
        </w:rPr>
        <w:t>)まで</w:t>
      </w:r>
      <w:r w:rsidR="007024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に大槌町役場</w:t>
      </w:r>
      <w:r w:rsidR="004511D7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上下水道</w:t>
      </w:r>
      <w:r w:rsidR="00100789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課</w:t>
      </w:r>
      <w:r w:rsidR="007024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まで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届くように</w:t>
      </w:r>
      <w:r w:rsidR="007024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お送りくだ</w:t>
      </w:r>
      <w:r w:rsidR="00100789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さるよう</w:t>
      </w:r>
      <w:r w:rsidR="00702403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お願い</w:t>
      </w:r>
      <w:r w:rsidR="0081134C" w:rsidRPr="00D61D94">
        <w:rPr>
          <w:rFonts w:ascii="UD デジタル 教科書体 NP-R" w:eastAsia="UD デジタル 教科書体 NP-R" w:hAnsi="HG丸ｺﾞｼｯｸM-PRO" w:hint="eastAsia"/>
          <w:color w:val="000000" w:themeColor="text1"/>
          <w:sz w:val="23"/>
          <w:szCs w:val="23"/>
        </w:rPr>
        <w:t>いたします。</w:t>
      </w:r>
    </w:p>
    <w:sectPr w:rsidR="00515A2E" w:rsidRPr="00D61D94" w:rsidSect="00BE4E8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B0" w:rsidRDefault="002827B0" w:rsidP="0081134C">
      <w:r>
        <w:separator/>
      </w:r>
    </w:p>
  </w:endnote>
  <w:endnote w:type="continuationSeparator" w:id="0">
    <w:p w:rsidR="002827B0" w:rsidRDefault="002827B0" w:rsidP="008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B0" w:rsidRDefault="002827B0" w:rsidP="0081134C">
      <w:r>
        <w:separator/>
      </w:r>
    </w:p>
  </w:footnote>
  <w:footnote w:type="continuationSeparator" w:id="0">
    <w:p w:rsidR="002827B0" w:rsidRDefault="002827B0" w:rsidP="008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1C" w:rsidRPr="006C691C" w:rsidRDefault="006C691C">
    <w:pPr>
      <w:pStyle w:val="a5"/>
      <w:rPr>
        <w:rFonts w:ascii="UD デジタル 教科書体 NK-R" w:eastAsia="UD デジタル 教科書体 NK-R"/>
        <w:sz w:val="22"/>
      </w:rPr>
    </w:pPr>
    <w:r w:rsidRPr="006C691C">
      <w:rPr>
        <w:rFonts w:ascii="UD デジタル 教科書体 NK-R" w:eastAsia="UD デジタル 教科書体 NK-R" w:hint="eastAsia"/>
        <w:sz w:val="22"/>
      </w:rPr>
      <w:t>（パブリックコメント）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EED"/>
    <w:multiLevelType w:val="hybridMultilevel"/>
    <w:tmpl w:val="6BD663CA"/>
    <w:lvl w:ilvl="0" w:tplc="29A4E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45"/>
    <w:rsid w:val="00006322"/>
    <w:rsid w:val="000978B4"/>
    <w:rsid w:val="00100789"/>
    <w:rsid w:val="00111388"/>
    <w:rsid w:val="00185C80"/>
    <w:rsid w:val="001F5024"/>
    <w:rsid w:val="002722FE"/>
    <w:rsid w:val="002827B0"/>
    <w:rsid w:val="002D1100"/>
    <w:rsid w:val="00303928"/>
    <w:rsid w:val="003A1E2C"/>
    <w:rsid w:val="004511D7"/>
    <w:rsid w:val="004909B1"/>
    <w:rsid w:val="00515A2E"/>
    <w:rsid w:val="00547CE6"/>
    <w:rsid w:val="005930CD"/>
    <w:rsid w:val="00602D45"/>
    <w:rsid w:val="006543AF"/>
    <w:rsid w:val="006C10F3"/>
    <w:rsid w:val="006C691C"/>
    <w:rsid w:val="006F2B86"/>
    <w:rsid w:val="00702403"/>
    <w:rsid w:val="00706FA7"/>
    <w:rsid w:val="00781AA1"/>
    <w:rsid w:val="007D1C82"/>
    <w:rsid w:val="0081134C"/>
    <w:rsid w:val="008326BC"/>
    <w:rsid w:val="00881F13"/>
    <w:rsid w:val="0089108D"/>
    <w:rsid w:val="0093670D"/>
    <w:rsid w:val="009746FE"/>
    <w:rsid w:val="009A4A71"/>
    <w:rsid w:val="009B2AA2"/>
    <w:rsid w:val="009C2A14"/>
    <w:rsid w:val="00A8575C"/>
    <w:rsid w:val="00B81D7F"/>
    <w:rsid w:val="00BE4E80"/>
    <w:rsid w:val="00BF7857"/>
    <w:rsid w:val="00C15A66"/>
    <w:rsid w:val="00D61D94"/>
    <w:rsid w:val="00DC58A6"/>
    <w:rsid w:val="00E16153"/>
    <w:rsid w:val="00EA3A22"/>
    <w:rsid w:val="00EB1154"/>
    <w:rsid w:val="00F14D03"/>
    <w:rsid w:val="00F43D9A"/>
    <w:rsid w:val="00F95F3D"/>
    <w:rsid w:val="00FD4926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3F0CD2-1993-4E41-A315-9F41E0E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8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34C"/>
  </w:style>
  <w:style w:type="paragraph" w:styleId="a7">
    <w:name w:val="footer"/>
    <w:basedOn w:val="a"/>
    <w:link w:val="a8"/>
    <w:uiPriority w:val="99"/>
    <w:unhideWhenUsed/>
    <w:rsid w:val="0081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34C"/>
  </w:style>
  <w:style w:type="paragraph" w:styleId="a9">
    <w:name w:val="Balloon Text"/>
    <w:basedOn w:val="a"/>
    <w:link w:val="aa"/>
    <w:uiPriority w:val="99"/>
    <w:semiHidden/>
    <w:unhideWhenUsed/>
    <w:rsid w:val="00303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9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0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do@town.otsuchi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菊池　信也</cp:lastModifiedBy>
  <cp:revision>12</cp:revision>
  <cp:lastPrinted>2023-12-24T05:39:00Z</cp:lastPrinted>
  <dcterms:created xsi:type="dcterms:W3CDTF">2023-10-18T06:32:00Z</dcterms:created>
  <dcterms:modified xsi:type="dcterms:W3CDTF">2023-12-24T05:40:00Z</dcterms:modified>
</cp:coreProperties>
</file>